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1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FB09F6" w:rsidRPr="00C675B7" w14:paraId="7B999310" w14:textId="77777777" w:rsidTr="00F6454D">
        <w:trPr>
          <w:trHeight w:val="823"/>
        </w:trPr>
        <w:tc>
          <w:tcPr>
            <w:tcW w:w="10915" w:type="dxa"/>
            <w:tcBorders>
              <w:bottom w:val="single" w:sz="34" w:space="0" w:color="5F5F5F"/>
              <w:right w:val="single" w:sz="34" w:space="0" w:color="5F5F5F"/>
            </w:tcBorders>
            <w:shd w:val="clear" w:color="auto" w:fill="BEBEBE"/>
          </w:tcPr>
          <w:p w14:paraId="7FCB741B" w14:textId="77777777" w:rsidR="00FB09F6" w:rsidRPr="00C675B7" w:rsidRDefault="00FB09F6" w:rsidP="00F6454D">
            <w:pPr>
              <w:pStyle w:val="TableParagraph"/>
              <w:spacing w:line="360" w:lineRule="auto"/>
              <w:ind w:left="3735" w:right="2634" w:hanging="97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22B71" w14:textId="60AE873D" w:rsidR="00FB09F6" w:rsidRDefault="00FB09F6" w:rsidP="00BC18DC">
            <w:pPr>
              <w:pStyle w:val="TableParagraph"/>
              <w:spacing w:line="240" w:lineRule="auto"/>
              <w:ind w:left="1979" w:right="20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0D4">
              <w:rPr>
                <w:rFonts w:ascii="Arial" w:hAnsi="Arial" w:cs="Arial"/>
                <w:b/>
                <w:sz w:val="24"/>
                <w:szCs w:val="24"/>
              </w:rPr>
              <w:t>ANEXO I</w:t>
            </w: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4540D4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451A02">
              <w:rPr>
                <w:rFonts w:ascii="Arial" w:hAnsi="Arial" w:cs="Arial"/>
                <w:b/>
                <w:sz w:val="24"/>
                <w:szCs w:val="24"/>
              </w:rPr>
              <w:t>AUTODECLARAÇÃO DE AFRODESCENDENTE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0D4">
              <w:rPr>
                <w:rFonts w:ascii="Arial" w:hAnsi="Arial" w:cs="Arial"/>
                <w:b/>
                <w:sz w:val="24"/>
                <w:szCs w:val="24"/>
              </w:rPr>
              <w:t>CONCURSO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0D4">
              <w:rPr>
                <w:rFonts w:ascii="Arial" w:hAnsi="Arial" w:cs="Arial"/>
                <w:b/>
                <w:sz w:val="24"/>
                <w:szCs w:val="24"/>
              </w:rPr>
              <w:t>PÚBLICO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0D4">
              <w:rPr>
                <w:rFonts w:ascii="Arial" w:hAnsi="Arial" w:cs="Arial"/>
                <w:b/>
                <w:sz w:val="24"/>
                <w:szCs w:val="24"/>
              </w:rPr>
              <w:t xml:space="preserve">N° </w:t>
            </w:r>
            <w:r w:rsidR="00AE1274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4540D4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0EB973BB" w14:textId="77777777" w:rsidR="00FB09F6" w:rsidRPr="00C675B7" w:rsidRDefault="00FB09F6" w:rsidP="00F6454D">
            <w:pPr>
              <w:pStyle w:val="TableParagraph"/>
              <w:spacing w:line="240" w:lineRule="auto"/>
              <w:ind w:left="1979" w:right="20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ABCD9D" w14:textId="77777777" w:rsidR="00FB09F6" w:rsidRDefault="00FB09F6" w:rsidP="00FB09F6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</w:tblGrid>
      <w:tr w:rsidR="00FB09F6" w:rsidRPr="00412544" w14:paraId="2C4D91C8" w14:textId="77777777" w:rsidTr="00F6454D">
        <w:trPr>
          <w:trHeight w:val="2268"/>
          <w:jc w:val="center"/>
        </w:trPr>
        <w:tc>
          <w:tcPr>
            <w:tcW w:w="1713" w:type="dxa"/>
          </w:tcPr>
          <w:p w14:paraId="52FBE32A" w14:textId="77777777" w:rsidR="00FB09F6" w:rsidRPr="00412544" w:rsidRDefault="00FB09F6" w:rsidP="00F6454D">
            <w:pPr>
              <w:rPr>
                <w:rFonts w:ascii="Arial" w:hAnsi="Arial" w:cs="Arial"/>
                <w:b/>
                <w:sz w:val="36"/>
                <w:szCs w:val="28"/>
              </w:rPr>
            </w:pPr>
          </w:p>
          <w:p w14:paraId="2446A803" w14:textId="77777777" w:rsidR="00FB09F6" w:rsidRPr="00412544" w:rsidRDefault="00FB09F6" w:rsidP="00F6454D">
            <w:pPr>
              <w:spacing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412544">
              <w:rPr>
                <w:rFonts w:ascii="Arial" w:hAnsi="Arial" w:cs="Arial"/>
                <w:b/>
                <w:szCs w:val="28"/>
              </w:rPr>
              <w:t>Foto 3X4</w:t>
            </w:r>
          </w:p>
          <w:p w14:paraId="45A84831" w14:textId="77777777" w:rsidR="00FB09F6" w:rsidRPr="00412544" w:rsidRDefault="00FB09F6" w:rsidP="00F6454D">
            <w:pPr>
              <w:spacing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412544">
              <w:rPr>
                <w:rFonts w:ascii="Arial" w:hAnsi="Arial" w:cs="Arial"/>
                <w:b/>
                <w:szCs w:val="28"/>
              </w:rPr>
              <w:t>(atual)</w:t>
            </w:r>
          </w:p>
          <w:p w14:paraId="63E6561E" w14:textId="77777777" w:rsidR="00FB09F6" w:rsidRPr="00412544" w:rsidRDefault="00FB09F6" w:rsidP="00F6454D">
            <w:pPr>
              <w:spacing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</w:p>
          <w:p w14:paraId="1682A055" w14:textId="77777777" w:rsidR="00FB09F6" w:rsidRPr="00451A02" w:rsidRDefault="00FB09F6" w:rsidP="00F6454D">
            <w:pPr>
              <w:spacing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412544">
              <w:rPr>
                <w:rFonts w:ascii="Arial" w:hAnsi="Arial" w:cs="Arial"/>
                <w:b/>
                <w:szCs w:val="28"/>
              </w:rPr>
              <w:t>Fundo branco</w:t>
            </w:r>
          </w:p>
        </w:tc>
      </w:tr>
    </w:tbl>
    <w:p w14:paraId="36DE6246" w14:textId="77777777" w:rsidR="00FB09F6" w:rsidRPr="00412544" w:rsidRDefault="00FB09F6" w:rsidP="00FB09F6">
      <w:pPr>
        <w:jc w:val="both"/>
        <w:rPr>
          <w:rFonts w:ascii="Arial" w:hAnsi="Arial" w:cs="Arial"/>
          <w:b/>
          <w:sz w:val="24"/>
        </w:rPr>
      </w:pPr>
    </w:p>
    <w:p w14:paraId="0C6CEF40" w14:textId="77777777" w:rsidR="00FB09F6" w:rsidRDefault="00FB09F6" w:rsidP="00FB09F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A23193B" w14:textId="10AC9A97" w:rsidR="00FB09F6" w:rsidRPr="00451A02" w:rsidRDefault="00FB09F6" w:rsidP="00FB09F6">
      <w:pPr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Eu,_____________________________________________________________________________, RG n.____________________, CPF n.______________________, declaro que sou preto (    ) ou pardo (    ), conforme o quesito de cor ou raça utilizado pela Lei Estadual n. 14.274/200</w:t>
      </w:r>
      <w:r>
        <w:rPr>
          <w:rFonts w:ascii="Arial" w:hAnsi="Arial" w:cs="Arial"/>
          <w:spacing w:val="-3"/>
          <w:sz w:val="22"/>
          <w:szCs w:val="22"/>
        </w:rPr>
        <w:t>3</w:t>
      </w:r>
      <w:r w:rsidRPr="00451A02">
        <w:rPr>
          <w:rFonts w:ascii="Arial" w:hAnsi="Arial" w:cs="Arial"/>
          <w:spacing w:val="-3"/>
          <w:sz w:val="22"/>
          <w:szCs w:val="22"/>
        </w:rPr>
        <w:t xml:space="preserve">, para o fim específico de atender aos itens 6.10 a 6.22 do Edital do Concurso Público da Prefeitura Municipal de </w:t>
      </w:r>
      <w:r>
        <w:rPr>
          <w:rFonts w:ascii="Arial" w:hAnsi="Arial" w:cs="Arial"/>
          <w:spacing w:val="-3"/>
          <w:sz w:val="22"/>
          <w:szCs w:val="22"/>
        </w:rPr>
        <w:t>Quarto Centenário</w:t>
      </w:r>
      <w:r w:rsidRPr="00451A02">
        <w:rPr>
          <w:rFonts w:ascii="Arial" w:hAnsi="Arial" w:cs="Arial"/>
          <w:spacing w:val="-3"/>
          <w:sz w:val="22"/>
          <w:szCs w:val="22"/>
        </w:rPr>
        <w:t>, Estado do Paraná.</w:t>
      </w:r>
    </w:p>
    <w:p w14:paraId="3F8BC201" w14:textId="77777777" w:rsidR="00FB09F6" w:rsidRPr="00451A02" w:rsidRDefault="00FB09F6" w:rsidP="00FB09F6">
      <w:pPr>
        <w:spacing w:line="360" w:lineRule="auto"/>
        <w:ind w:firstLine="567"/>
        <w:jc w:val="both"/>
        <w:rPr>
          <w:rFonts w:ascii="Arial" w:hAnsi="Arial" w:cs="Arial"/>
          <w:spacing w:val="-3"/>
          <w:sz w:val="22"/>
          <w:szCs w:val="22"/>
        </w:rPr>
      </w:pPr>
    </w:p>
    <w:p w14:paraId="6F9E6478" w14:textId="77777777" w:rsidR="00FB09F6" w:rsidRPr="00451A02" w:rsidRDefault="00FB09F6" w:rsidP="00FB09F6">
      <w:pPr>
        <w:spacing w:line="360" w:lineRule="auto"/>
        <w:ind w:firstLine="567"/>
        <w:jc w:val="both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Declaro, ainda, estar ciente de que:</w:t>
      </w:r>
    </w:p>
    <w:p w14:paraId="2A815412" w14:textId="77777777" w:rsidR="00FB09F6" w:rsidRPr="00451A02" w:rsidRDefault="00FB09F6" w:rsidP="00FB09F6">
      <w:pPr>
        <w:pStyle w:val="PargrafodaLista"/>
        <w:numPr>
          <w:ilvl w:val="0"/>
          <w:numId w:val="22"/>
        </w:numPr>
        <w:suppressAutoHyphens/>
        <w:spacing w:line="360" w:lineRule="auto"/>
        <w:ind w:left="567" w:hanging="567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As vagas reservadas destinam-se às pessoas que apresentem características fenotípicas de pessoa negra, que assim sejam socialmente reconhecidas;</w:t>
      </w:r>
    </w:p>
    <w:p w14:paraId="3E82EF69" w14:textId="77777777" w:rsidR="00FB09F6" w:rsidRPr="00451A02" w:rsidRDefault="00FB09F6" w:rsidP="00FB09F6">
      <w:pPr>
        <w:pStyle w:val="PargrafodaLista"/>
        <w:numPr>
          <w:ilvl w:val="0"/>
          <w:numId w:val="22"/>
        </w:numPr>
        <w:spacing w:after="200" w:line="360" w:lineRule="auto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A presente declaração será analisada e o pedido pode ser deferido ou indeferido, e, em caso de indeferimento, serei classificado na listagem de ampla concorrência;</w:t>
      </w:r>
    </w:p>
    <w:p w14:paraId="402763D0" w14:textId="77777777" w:rsidR="00FB09F6" w:rsidRPr="00451A02" w:rsidRDefault="00FB09F6" w:rsidP="00FB09F6">
      <w:pPr>
        <w:pStyle w:val="PargrafodaLista"/>
        <w:numPr>
          <w:ilvl w:val="0"/>
          <w:numId w:val="22"/>
        </w:numPr>
        <w:spacing w:after="200" w:line="360" w:lineRule="auto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Conforme previsão nos itens 6.10 a 6.22, as informações prestadas no momento da inscrição são de inteira responsabilidade do candidato(a), respondendo este(a) por qualquer falsidade.</w:t>
      </w:r>
    </w:p>
    <w:p w14:paraId="422D0624" w14:textId="77777777" w:rsidR="00FB09F6" w:rsidRPr="00451A02" w:rsidRDefault="00FB09F6" w:rsidP="00FB09F6">
      <w:pPr>
        <w:pStyle w:val="PargrafodaLista"/>
        <w:spacing w:after="200" w:line="360" w:lineRule="auto"/>
        <w:ind w:left="0"/>
        <w:jc w:val="both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As características fenotípicas que me identificam como pessoa preta ou parda são: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17C47" w14:textId="77777777" w:rsidR="00FB09F6" w:rsidRPr="00451A02" w:rsidRDefault="00FB09F6" w:rsidP="00FB09F6">
      <w:pPr>
        <w:spacing w:line="360" w:lineRule="auto"/>
        <w:jc w:val="center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POR FIM, CONFIRMO MINHA AUTODECLARAÇÃO DE PRETO(A) OU PARDO(A):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451A02">
        <w:rPr>
          <w:rFonts w:ascii="Arial" w:hAnsi="Arial" w:cs="Arial"/>
          <w:spacing w:val="-3"/>
          <w:sz w:val="22"/>
          <w:szCs w:val="22"/>
        </w:rPr>
        <w:t xml:space="preserve">(  </w:t>
      </w:r>
      <w:proofErr w:type="gramEnd"/>
      <w:r w:rsidRPr="00451A02">
        <w:rPr>
          <w:rFonts w:ascii="Arial" w:hAnsi="Arial" w:cs="Arial"/>
          <w:spacing w:val="-3"/>
          <w:sz w:val="22"/>
          <w:szCs w:val="22"/>
        </w:rPr>
        <w:t xml:space="preserve"> ) SIM</w:t>
      </w:r>
      <w:proofErr w:type="gramStart"/>
      <w:r>
        <w:rPr>
          <w:rFonts w:ascii="Arial" w:hAnsi="Arial" w:cs="Arial"/>
          <w:spacing w:val="-3"/>
          <w:sz w:val="22"/>
          <w:szCs w:val="22"/>
        </w:rPr>
        <w:tab/>
      </w:r>
      <w:r w:rsidRPr="00451A02">
        <w:rPr>
          <w:rFonts w:ascii="Arial" w:hAnsi="Arial" w:cs="Arial"/>
          <w:spacing w:val="-3"/>
          <w:sz w:val="22"/>
          <w:szCs w:val="22"/>
        </w:rPr>
        <w:t xml:space="preserve">(  </w:t>
      </w:r>
      <w:proofErr w:type="gramEnd"/>
      <w:r w:rsidRPr="00451A02">
        <w:rPr>
          <w:rFonts w:ascii="Arial" w:hAnsi="Arial" w:cs="Arial"/>
          <w:spacing w:val="-3"/>
          <w:sz w:val="22"/>
          <w:szCs w:val="22"/>
        </w:rPr>
        <w:t xml:space="preserve"> ) NÃO</w:t>
      </w:r>
    </w:p>
    <w:p w14:paraId="55198A88" w14:textId="77777777" w:rsidR="00FB09F6" w:rsidRPr="00451A02" w:rsidRDefault="00FB09F6" w:rsidP="00FB09F6">
      <w:pPr>
        <w:jc w:val="center"/>
        <w:rPr>
          <w:rFonts w:ascii="Arial" w:hAnsi="Arial" w:cs="Arial"/>
          <w:spacing w:val="-3"/>
          <w:sz w:val="22"/>
          <w:szCs w:val="22"/>
        </w:rPr>
      </w:pPr>
    </w:p>
    <w:p w14:paraId="4FE45BF9" w14:textId="77777777" w:rsidR="00FB09F6" w:rsidRPr="00451A02" w:rsidRDefault="00FB09F6" w:rsidP="00FB09F6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Data ____/____/______.</w:t>
      </w:r>
    </w:p>
    <w:p w14:paraId="06A92DC3" w14:textId="77777777" w:rsidR="00FB09F6" w:rsidRPr="00451A02" w:rsidRDefault="00FB09F6" w:rsidP="00FB09F6">
      <w:pPr>
        <w:rPr>
          <w:rFonts w:ascii="Arial" w:hAnsi="Arial" w:cs="Arial"/>
          <w:spacing w:val="-3"/>
          <w:sz w:val="22"/>
          <w:szCs w:val="22"/>
        </w:rPr>
      </w:pPr>
    </w:p>
    <w:p w14:paraId="234D3E33" w14:textId="77777777" w:rsidR="00FB09F6" w:rsidRPr="00451A02" w:rsidRDefault="00FB09F6" w:rsidP="00FB09F6">
      <w:pPr>
        <w:rPr>
          <w:rFonts w:ascii="Arial" w:hAnsi="Arial" w:cs="Arial"/>
          <w:spacing w:val="-3"/>
          <w:sz w:val="22"/>
          <w:szCs w:val="22"/>
        </w:rPr>
      </w:pPr>
    </w:p>
    <w:p w14:paraId="6557F262" w14:textId="77777777" w:rsidR="00FB09F6" w:rsidRDefault="00FB09F6" w:rsidP="00FB09F6">
      <w:pPr>
        <w:rPr>
          <w:rFonts w:ascii="Arial" w:hAnsi="Arial" w:cs="Arial"/>
          <w:spacing w:val="-3"/>
          <w:sz w:val="22"/>
          <w:szCs w:val="22"/>
        </w:rPr>
      </w:pPr>
    </w:p>
    <w:p w14:paraId="79FA7ADB" w14:textId="77777777" w:rsidR="00FB09F6" w:rsidRPr="00451A02" w:rsidRDefault="00FB09F6" w:rsidP="00FB09F6">
      <w:pPr>
        <w:rPr>
          <w:rFonts w:ascii="Arial" w:hAnsi="Arial" w:cs="Arial"/>
          <w:spacing w:val="-3"/>
          <w:sz w:val="22"/>
          <w:szCs w:val="22"/>
        </w:rPr>
      </w:pPr>
    </w:p>
    <w:p w14:paraId="19481AEC" w14:textId="77777777" w:rsidR="00FB09F6" w:rsidRPr="00451A02" w:rsidRDefault="00FB09F6" w:rsidP="00FB09F6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________________________________________</w:t>
      </w:r>
    </w:p>
    <w:p w14:paraId="7E3D90D8" w14:textId="77777777" w:rsidR="00FB09F6" w:rsidRPr="00451A02" w:rsidRDefault="00FB09F6" w:rsidP="00FB09F6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451A02">
        <w:rPr>
          <w:rFonts w:ascii="Arial" w:hAnsi="Arial" w:cs="Arial"/>
          <w:spacing w:val="-3"/>
          <w:sz w:val="22"/>
          <w:szCs w:val="22"/>
        </w:rPr>
        <w:t>Assinatura do Candidato(a)</w:t>
      </w:r>
    </w:p>
    <w:p w14:paraId="1AEAA8C1" w14:textId="77777777" w:rsidR="00FB09F6" w:rsidRDefault="00FB09F6" w:rsidP="00FB09F6"/>
    <w:p w14:paraId="02ADD482" w14:textId="77777777" w:rsidR="00487A0A" w:rsidRPr="00FB09F6" w:rsidRDefault="00487A0A" w:rsidP="00FB09F6"/>
    <w:sectPr w:rsidR="00487A0A" w:rsidRPr="00FB09F6" w:rsidSect="00FB09F6">
      <w:headerReference w:type="default" r:id="rId7"/>
      <w:pgSz w:w="11906" w:h="16838"/>
      <w:pgMar w:top="1418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C5CB" w14:textId="77777777" w:rsidR="00B274FD" w:rsidRDefault="00B274FD" w:rsidP="00B1601F">
      <w:r>
        <w:separator/>
      </w:r>
    </w:p>
  </w:endnote>
  <w:endnote w:type="continuationSeparator" w:id="0">
    <w:p w14:paraId="237118A7" w14:textId="77777777" w:rsidR="00B274FD" w:rsidRDefault="00B274FD" w:rsidP="00B1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5CAB" w14:textId="77777777" w:rsidR="00B274FD" w:rsidRDefault="00B274FD" w:rsidP="00B1601F">
      <w:r>
        <w:separator/>
      </w:r>
    </w:p>
  </w:footnote>
  <w:footnote w:type="continuationSeparator" w:id="0">
    <w:p w14:paraId="2B244DEF" w14:textId="77777777" w:rsidR="00B274FD" w:rsidRDefault="00B274FD" w:rsidP="00B1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AB0B" w14:textId="41D13049" w:rsidR="00B1601F" w:rsidRDefault="00BC18DC">
    <w:pPr>
      <w:pStyle w:val="Corpodetexto"/>
      <w:spacing w:line="14" w:lineRule="auto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D9881F" wp14:editId="71654D62">
              <wp:simplePos x="0" y="0"/>
              <wp:positionH relativeFrom="margin">
                <wp:posOffset>904875</wp:posOffset>
              </wp:positionH>
              <wp:positionV relativeFrom="paragraph">
                <wp:posOffset>-301624</wp:posOffset>
              </wp:positionV>
              <wp:extent cx="4239260" cy="457200"/>
              <wp:effectExtent l="0" t="0" r="8890" b="0"/>
              <wp:wrapNone/>
              <wp:docPr id="140550346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92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A29AD" w14:textId="77777777" w:rsidR="00BC18DC" w:rsidRDefault="00BC18DC" w:rsidP="00BC18DC">
                          <w:pPr>
                            <w:ind w:left="1276" w:hanging="1276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bookmarkStart w:id="0" w:name="_Hlk124409953"/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MUNICÍPIO DE </w:t>
                          </w:r>
                          <w:r w:rsidR="00B1601F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QUARTO CENTENÁRIO </w:t>
                          </w:r>
                        </w:p>
                        <w:p w14:paraId="6B99F815" w14:textId="5DF350A8" w:rsidR="00B1601F" w:rsidRDefault="00B1601F" w:rsidP="00BC18DC">
                          <w:pPr>
                            <w:ind w:left="1276" w:hanging="1276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ESTADO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DO PARANÁ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9881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71.25pt;margin-top:-23.75pt;width:333.8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" filled="f" stroked="f">
              <v:textbox inset="0,0,0,0">
                <w:txbxContent>
                  <w:p w14:paraId="5A6A29AD" w14:textId="77777777" w:rsidR="00BC18DC" w:rsidRDefault="00BC18DC" w:rsidP="00BC18DC">
                    <w:pPr>
                      <w:ind w:left="1276" w:hanging="1276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bookmarkStart w:id="1" w:name="_Hlk124409953"/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MUNICÍPIO DE </w:t>
                    </w:r>
                    <w:r w:rsidR="00B1601F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QUARTO CENTENÁRIO </w:t>
                    </w:r>
                  </w:p>
                  <w:p w14:paraId="6B99F815" w14:textId="5DF350A8" w:rsidR="00B1601F" w:rsidRDefault="00B1601F" w:rsidP="00BC18DC">
                    <w:pPr>
                      <w:ind w:left="1276" w:hanging="1276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ESTADO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DO PARANÁ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9460FF5" wp14:editId="23CD02FC">
          <wp:simplePos x="0" y="0"/>
          <wp:positionH relativeFrom="margin">
            <wp:posOffset>5807710</wp:posOffset>
          </wp:positionH>
          <wp:positionV relativeFrom="page">
            <wp:posOffset>152400</wp:posOffset>
          </wp:positionV>
          <wp:extent cx="1171575" cy="464820"/>
          <wp:effectExtent l="0" t="0" r="9525" b="0"/>
          <wp:wrapNone/>
          <wp:docPr id="1173130852" name="Imagem 1173130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130852" name="Imagem 1173130852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62095AF2" wp14:editId="156E6B54">
          <wp:simplePos x="0" y="0"/>
          <wp:positionH relativeFrom="margin">
            <wp:posOffset>-307340</wp:posOffset>
          </wp:positionH>
          <wp:positionV relativeFrom="page">
            <wp:posOffset>173990</wp:posOffset>
          </wp:positionV>
          <wp:extent cx="609600" cy="569859"/>
          <wp:effectExtent l="0" t="0" r="0" b="1905"/>
          <wp:wrapNone/>
          <wp:docPr id="24673025" name="Imagem 24673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3025" name="Imagem 246730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6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457"/>
    <w:multiLevelType w:val="hybridMultilevel"/>
    <w:tmpl w:val="3DDEF826"/>
    <w:lvl w:ilvl="0" w:tplc="E6D04A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27B7"/>
    <w:multiLevelType w:val="multilevel"/>
    <w:tmpl w:val="0C4D27B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00AD"/>
    <w:multiLevelType w:val="multilevel"/>
    <w:tmpl w:val="56C809F4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2D0C12"/>
    <w:multiLevelType w:val="multilevel"/>
    <w:tmpl w:val="192D0C1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DD82D51"/>
    <w:multiLevelType w:val="hybridMultilevel"/>
    <w:tmpl w:val="06F083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E1E70"/>
    <w:multiLevelType w:val="hybridMultilevel"/>
    <w:tmpl w:val="DD127C9E"/>
    <w:lvl w:ilvl="0" w:tplc="322661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B5846"/>
    <w:multiLevelType w:val="hybridMultilevel"/>
    <w:tmpl w:val="2D86B4A0"/>
    <w:lvl w:ilvl="0" w:tplc="41745A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E7699"/>
    <w:multiLevelType w:val="hybridMultilevel"/>
    <w:tmpl w:val="8BCA70EA"/>
    <w:lvl w:ilvl="0" w:tplc="30C677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750FD"/>
    <w:multiLevelType w:val="multilevel"/>
    <w:tmpl w:val="0C4D27B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4FC8"/>
    <w:multiLevelType w:val="hybridMultilevel"/>
    <w:tmpl w:val="5D0E75D6"/>
    <w:lvl w:ilvl="0" w:tplc="EFB0D5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221B9"/>
    <w:multiLevelType w:val="multilevel"/>
    <w:tmpl w:val="192D0C1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261ABB"/>
    <w:multiLevelType w:val="multilevel"/>
    <w:tmpl w:val="192D0C1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1934C1"/>
    <w:multiLevelType w:val="multilevel"/>
    <w:tmpl w:val="351934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B358C"/>
    <w:multiLevelType w:val="multilevel"/>
    <w:tmpl w:val="F0408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05B1D7C"/>
    <w:multiLevelType w:val="hybridMultilevel"/>
    <w:tmpl w:val="92425FCA"/>
    <w:lvl w:ilvl="0" w:tplc="5D3426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3468B"/>
    <w:multiLevelType w:val="multilevel"/>
    <w:tmpl w:val="4D43468B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41569E4"/>
    <w:multiLevelType w:val="hybridMultilevel"/>
    <w:tmpl w:val="181898BC"/>
    <w:lvl w:ilvl="0" w:tplc="21CE25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C809F4"/>
    <w:multiLevelType w:val="multilevel"/>
    <w:tmpl w:val="56C809F4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AFF3226"/>
    <w:multiLevelType w:val="hybridMultilevel"/>
    <w:tmpl w:val="D2E2E9E8"/>
    <w:lvl w:ilvl="0" w:tplc="BC106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36758"/>
    <w:multiLevelType w:val="multilevel"/>
    <w:tmpl w:val="5CC36758"/>
    <w:lvl w:ilvl="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75B4D53"/>
    <w:multiLevelType w:val="multilevel"/>
    <w:tmpl w:val="62E0A49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BA40711"/>
    <w:multiLevelType w:val="multilevel"/>
    <w:tmpl w:val="192D0C1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288126327">
    <w:abstractNumId w:val="12"/>
  </w:num>
  <w:num w:numId="2" w16cid:durableId="2112898629">
    <w:abstractNumId w:val="19"/>
  </w:num>
  <w:num w:numId="3" w16cid:durableId="1963880069">
    <w:abstractNumId w:val="15"/>
  </w:num>
  <w:num w:numId="4" w16cid:durableId="752629242">
    <w:abstractNumId w:val="3"/>
  </w:num>
  <w:num w:numId="5" w16cid:durableId="324404355">
    <w:abstractNumId w:val="1"/>
  </w:num>
  <w:num w:numId="6" w16cid:durableId="1545175011">
    <w:abstractNumId w:val="17"/>
  </w:num>
  <w:num w:numId="7" w16cid:durableId="87965978">
    <w:abstractNumId w:val="16"/>
  </w:num>
  <w:num w:numId="8" w16cid:durableId="1199663465">
    <w:abstractNumId w:val="21"/>
  </w:num>
  <w:num w:numId="9" w16cid:durableId="2130513020">
    <w:abstractNumId w:val="2"/>
  </w:num>
  <w:num w:numId="10" w16cid:durableId="736971836">
    <w:abstractNumId w:val="13"/>
  </w:num>
  <w:num w:numId="11" w16cid:durableId="691300073">
    <w:abstractNumId w:val="8"/>
  </w:num>
  <w:num w:numId="12" w16cid:durableId="1458138281">
    <w:abstractNumId w:val="20"/>
  </w:num>
  <w:num w:numId="13" w16cid:durableId="1380935207">
    <w:abstractNumId w:val="7"/>
  </w:num>
  <w:num w:numId="14" w16cid:durableId="1650137999">
    <w:abstractNumId w:val="18"/>
  </w:num>
  <w:num w:numId="15" w16cid:durableId="731201581">
    <w:abstractNumId w:val="9"/>
  </w:num>
  <w:num w:numId="16" w16cid:durableId="999775791">
    <w:abstractNumId w:val="6"/>
  </w:num>
  <w:num w:numId="17" w16cid:durableId="1320117478">
    <w:abstractNumId w:val="5"/>
  </w:num>
  <w:num w:numId="18" w16cid:durableId="1243182254">
    <w:abstractNumId w:val="0"/>
  </w:num>
  <w:num w:numId="19" w16cid:durableId="1682392175">
    <w:abstractNumId w:val="14"/>
  </w:num>
  <w:num w:numId="20" w16cid:durableId="14357280">
    <w:abstractNumId w:val="10"/>
  </w:num>
  <w:num w:numId="21" w16cid:durableId="816186071">
    <w:abstractNumId w:val="11"/>
  </w:num>
  <w:num w:numId="22" w16cid:durableId="1951206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F6"/>
    <w:rsid w:val="000B356B"/>
    <w:rsid w:val="001F2F8F"/>
    <w:rsid w:val="00292014"/>
    <w:rsid w:val="00444AEF"/>
    <w:rsid w:val="00487A0A"/>
    <w:rsid w:val="00565B40"/>
    <w:rsid w:val="00AE1274"/>
    <w:rsid w:val="00B1117E"/>
    <w:rsid w:val="00B1601F"/>
    <w:rsid w:val="00B274FD"/>
    <w:rsid w:val="00BC18DC"/>
    <w:rsid w:val="00BF3AEA"/>
    <w:rsid w:val="00EE2439"/>
    <w:rsid w:val="00FA257E"/>
    <w:rsid w:val="00FB09F6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DA0CA"/>
  <w15:chartTrackingRefBased/>
  <w15:docId w15:val="{1CA276C6-B2E5-419E-AAF8-7AD94729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B0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0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0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0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0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0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0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0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0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09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09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09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09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09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09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0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09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09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09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0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09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09F6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B09F6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B09F6"/>
    <w:rPr>
      <w:color w:val="96607D" w:themeColor="followedHyperlink"/>
      <w:u w:val="single"/>
    </w:rPr>
  </w:style>
  <w:style w:type="character" w:styleId="Refdenotaderodap">
    <w:name w:val="footnote reference"/>
    <w:uiPriority w:val="99"/>
    <w:semiHidden/>
    <w:unhideWhenUsed/>
    <w:qFormat/>
    <w:rsid w:val="00FB09F6"/>
    <w:rPr>
      <w:vertAlign w:val="superscript"/>
    </w:rPr>
  </w:style>
  <w:style w:type="character" w:styleId="Hyperlink">
    <w:name w:val="Hyperlink"/>
    <w:unhideWhenUsed/>
    <w:qFormat/>
    <w:rsid w:val="00FB09F6"/>
    <w:rPr>
      <w:color w:val="0000FF"/>
      <w:u w:val="single"/>
    </w:rPr>
  </w:style>
  <w:style w:type="paragraph" w:styleId="Corpodetexto">
    <w:name w:val="Body Text"/>
    <w:basedOn w:val="Normal"/>
    <w:link w:val="CorpodetextoChar1"/>
    <w:uiPriority w:val="99"/>
    <w:qFormat/>
    <w:rsid w:val="00FB09F6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uiPriority w:val="99"/>
    <w:semiHidden/>
    <w:qFormat/>
    <w:rsid w:val="00FB09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B09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09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rsid w:val="00FB09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B09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B09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B09F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FB09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B09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9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B09F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B09F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B09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FB09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B09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qFormat/>
    <w:rsid w:val="00FB09F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qFormat/>
    <w:rsid w:val="00FB09F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:lang w:eastAsia="pt-BR"/>
      <w14:ligatures w14:val="none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qFormat/>
    <w:rsid w:val="00FB09F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:lang w:eastAsia="pt-BR"/>
      <w14:ligatures w14:val="none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qFormat/>
    <w:rsid w:val="00FB09F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:lang w:eastAsia="pt-BR"/>
      <w14:ligatures w14:val="none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FB09F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/>
  </w:style>
  <w:style w:type="table" w:customStyle="1" w:styleId="GradeMdia11">
    <w:name w:val="Grade Média 11"/>
    <w:basedOn w:val="Tabelanormal"/>
    <w:uiPriority w:val="67"/>
    <w:qFormat/>
    <w:rsid w:val="00FB09F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CorpodetextoChar1">
    <w:name w:val="Corpo de texto Char1"/>
    <w:link w:val="Corpodetexto"/>
    <w:uiPriority w:val="99"/>
    <w:qFormat/>
    <w:rsid w:val="00FB09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FB09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CA"/>
      <w14:ligatures w14:val="none"/>
    </w:rPr>
  </w:style>
  <w:style w:type="paragraph" w:styleId="SemEspaamento">
    <w:name w:val="No Spacing"/>
    <w:uiPriority w:val="1"/>
    <w:qFormat/>
    <w:rsid w:val="00FB09F6"/>
    <w:pPr>
      <w:spacing w:after="0" w:line="240" w:lineRule="auto"/>
    </w:pPr>
    <w:rPr>
      <w:rFonts w:ascii="Times New Roman" w:eastAsia="Calibri" w:hAnsi="Times New Roman" w:cs="Times New Roman"/>
      <w:kern w:val="0"/>
      <w:lang w:eastAsia="pt-BR"/>
      <w14:ligatures w14:val="none"/>
    </w:rPr>
  </w:style>
  <w:style w:type="character" w:customStyle="1" w:styleId="fontstyle01">
    <w:name w:val="fontstyle01"/>
    <w:basedOn w:val="Fontepargpadro"/>
    <w:qFormat/>
    <w:rsid w:val="00FB09F6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B09F6"/>
    <w:rPr>
      <w:rFonts w:ascii="Arial" w:hAnsi="Arial" w:cs="Arial" w:hint="default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09F6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qFormat/>
    <w:rsid w:val="00FB09F6"/>
  </w:style>
  <w:style w:type="character" w:customStyle="1" w:styleId="MenoPendente2">
    <w:name w:val="Menção Pendente2"/>
    <w:basedOn w:val="Fontepargpadro"/>
    <w:uiPriority w:val="99"/>
    <w:semiHidden/>
    <w:unhideWhenUsed/>
    <w:rsid w:val="00FB09F6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FB09F6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FB09F6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FB09F6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FB09F6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FB09F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B09F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B09F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09F6"/>
    <w:pPr>
      <w:widowControl w:val="0"/>
      <w:autoSpaceDE w:val="0"/>
      <w:autoSpaceDN w:val="0"/>
      <w:spacing w:line="206" w:lineRule="exact"/>
      <w:ind w:left="107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Tarciane Copetti Kredens</dc:creator>
  <cp:keywords/>
  <dc:description/>
  <cp:lastModifiedBy>Janine</cp:lastModifiedBy>
  <cp:revision>4</cp:revision>
  <dcterms:created xsi:type="dcterms:W3CDTF">2025-04-01T19:07:00Z</dcterms:created>
  <dcterms:modified xsi:type="dcterms:W3CDTF">2025-04-11T18:29:00Z</dcterms:modified>
</cp:coreProperties>
</file>